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2B6B" w14:textId="77777777" w:rsidR="0092733B" w:rsidRDefault="0095144B">
      <w:pPr>
        <w:jc w:val="center"/>
        <w:outlineLvl w:val="0"/>
      </w:pPr>
      <w:r>
        <w:rPr>
          <w:noProof/>
          <w:lang w:val="en-GB" w:eastAsia="en-GB" w:bidi="ar-SA"/>
        </w:rPr>
        <w:drawing>
          <wp:inline distT="0" distB="0" distL="0" distR="0" wp14:anchorId="24D9D0E3" wp14:editId="532F5A72">
            <wp:extent cx="3810" cy="3810"/>
            <wp:effectExtent l="152400" t="304800" r="262890" b="224790"/>
            <wp:docPr id="1" name="Diagram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13E862D8" w14:textId="77777777" w:rsidR="0092733B" w:rsidRDefault="0095144B">
      <w:r>
        <w:rPr>
          <w:noProof/>
          <w:lang w:val="en-GB" w:eastAsia="en-GB" w:bidi="ar-SA"/>
        </w:rPr>
        <w:drawing>
          <wp:anchor distT="0" distB="0" distL="0" distR="0" simplePos="0" relativeHeight="3" behindDoc="0" locked="0" layoutInCell="1" allowOverlap="1" wp14:anchorId="5AADBA47" wp14:editId="55D0211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342515" cy="82804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4AA12" w14:textId="77777777" w:rsidR="0092733B" w:rsidRDefault="0092733B">
      <w:pPr>
        <w:rPr>
          <w:rFonts w:ascii="Liberation Sans" w:hAnsi="Liberation Sans"/>
        </w:rPr>
      </w:pPr>
    </w:p>
    <w:p w14:paraId="7A9D57D1" w14:textId="77777777" w:rsidR="0092733B" w:rsidRDefault="0092733B">
      <w:pPr>
        <w:rPr>
          <w:rFonts w:ascii="Liberation Sans" w:hAnsi="Liberation Sans"/>
          <w:b/>
          <w:bCs/>
          <w:sz w:val="28"/>
          <w:szCs w:val="28"/>
        </w:rPr>
      </w:pPr>
    </w:p>
    <w:p w14:paraId="013EE09F" w14:textId="77777777" w:rsidR="0092733B" w:rsidRDefault="0092733B">
      <w:pPr>
        <w:rPr>
          <w:rFonts w:ascii="Liberation Sans" w:hAnsi="Liberation Sans"/>
          <w:b/>
          <w:bCs/>
          <w:sz w:val="28"/>
          <w:szCs w:val="28"/>
        </w:rPr>
      </w:pPr>
    </w:p>
    <w:p w14:paraId="643BD241" w14:textId="77777777" w:rsidR="0092733B" w:rsidRDefault="0092733B">
      <w:pPr>
        <w:rPr>
          <w:rFonts w:ascii="Liberation Sans" w:hAnsi="Liberation Sans"/>
          <w:b/>
          <w:bCs/>
          <w:sz w:val="28"/>
          <w:szCs w:val="28"/>
        </w:rPr>
      </w:pPr>
    </w:p>
    <w:p w14:paraId="65FE050B" w14:textId="28C18915" w:rsidR="0092733B" w:rsidRDefault="0095144B">
      <w:r>
        <w:rPr>
          <w:rFonts w:ascii="Liberation Sans" w:hAnsi="Liberation Sans"/>
          <w:b/>
          <w:bCs/>
          <w:sz w:val="28"/>
          <w:szCs w:val="28"/>
        </w:rPr>
        <w:t xml:space="preserve">LEADERS FOR LONDON PROGRAMME – NOMINATIONS FOR COHORT </w:t>
      </w:r>
      <w:r w:rsidR="001E27AA">
        <w:rPr>
          <w:rFonts w:ascii="Liberation Sans" w:hAnsi="Liberation Sans"/>
          <w:b/>
          <w:bCs/>
          <w:sz w:val="28"/>
          <w:szCs w:val="28"/>
        </w:rPr>
        <w:t>1</w:t>
      </w:r>
      <w:r w:rsidR="00943CF8">
        <w:rPr>
          <w:rFonts w:ascii="Liberation Sans" w:hAnsi="Liberation Sans"/>
          <w:b/>
          <w:bCs/>
          <w:sz w:val="28"/>
          <w:szCs w:val="28"/>
        </w:rPr>
        <w:t>8</w:t>
      </w:r>
    </w:p>
    <w:p w14:paraId="5D145ED8" w14:textId="77777777" w:rsidR="0092733B" w:rsidRDefault="0092733B">
      <w:pPr>
        <w:rPr>
          <w:rFonts w:ascii="Liberation Sans" w:hAnsi="Liberation Sans"/>
        </w:rPr>
      </w:pPr>
    </w:p>
    <w:p w14:paraId="269130A3" w14:textId="549ED1B7" w:rsidR="00943CF8" w:rsidRDefault="0095144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</w:rPr>
        <w:t xml:space="preserve">We are now receiving nominations to </w:t>
      </w:r>
      <w:r w:rsidR="006E7D43">
        <w:rPr>
          <w:rFonts w:ascii="Liberation Sans" w:hAnsi="Liberation Sans"/>
        </w:rPr>
        <w:t xml:space="preserve">Cohort 18  of </w:t>
      </w:r>
      <w:r>
        <w:rPr>
          <w:rFonts w:ascii="Liberation Sans" w:hAnsi="Liberation Sans"/>
        </w:rPr>
        <w:t xml:space="preserve">Leaders for London programme </w:t>
      </w:r>
      <w:r w:rsidR="006E7D43">
        <w:rPr>
          <w:rFonts w:ascii="Liberation Sans" w:hAnsi="Liberation Sans"/>
        </w:rPr>
        <w:t>starting in S</w:t>
      </w:r>
      <w:r>
        <w:rPr>
          <w:rFonts w:ascii="Liberation Sans" w:hAnsi="Liberation Sans"/>
        </w:rPr>
        <w:t xml:space="preserve">ummer </w:t>
      </w:r>
      <w:r w:rsidR="00BB6A75">
        <w:rPr>
          <w:rFonts w:ascii="Liberation Sans" w:hAnsi="Liberation Sans"/>
          <w:b/>
          <w:bCs/>
        </w:rPr>
        <w:t>202</w:t>
      </w:r>
      <w:r w:rsidR="00943CF8">
        <w:rPr>
          <w:rFonts w:ascii="Liberation Sans" w:hAnsi="Liberation Sans"/>
          <w:b/>
          <w:bCs/>
        </w:rPr>
        <w:t>6</w:t>
      </w:r>
    </w:p>
    <w:p w14:paraId="71877B3A" w14:textId="5367BA60" w:rsidR="0092733B" w:rsidRPr="006E7D43" w:rsidRDefault="0095144B">
      <w:pPr>
        <w:rPr>
          <w:rFonts w:ascii="Liberation Sans" w:hAnsi="Liberation Sans"/>
          <w:b/>
        </w:rPr>
      </w:pPr>
      <w:r>
        <w:rPr>
          <w:rFonts w:ascii="Liberation Sans" w:hAnsi="Liberation Sans"/>
        </w:rPr>
        <w:t>The nomination form is below and we aim to complete the nomination process by</w:t>
      </w:r>
      <w:r w:rsidR="006E7D43">
        <w:rPr>
          <w:rFonts w:ascii="Liberation Sans" w:hAnsi="Liberation Sans"/>
        </w:rPr>
        <w:t xml:space="preserve"> </w:t>
      </w:r>
      <w:r w:rsidR="006E7D43" w:rsidRPr="006E7D43">
        <w:rPr>
          <w:rFonts w:ascii="Liberation Sans" w:hAnsi="Liberation Sans"/>
          <w:b/>
        </w:rPr>
        <w:t>31</w:t>
      </w:r>
      <w:r w:rsidR="006E7D43" w:rsidRPr="006E7D43">
        <w:rPr>
          <w:rFonts w:ascii="Liberation Sans" w:hAnsi="Liberation Sans"/>
          <w:b/>
          <w:vertAlign w:val="superscript"/>
        </w:rPr>
        <w:t>st</w:t>
      </w:r>
      <w:r w:rsidR="006E7D43" w:rsidRPr="006E7D43">
        <w:rPr>
          <w:rFonts w:ascii="Liberation Sans" w:hAnsi="Liberation Sans"/>
          <w:b/>
        </w:rPr>
        <w:t xml:space="preserve"> July </w:t>
      </w:r>
    </w:p>
    <w:p w14:paraId="758F5C73" w14:textId="6BE04513" w:rsidR="0092733B" w:rsidRDefault="0095144B">
      <w:r>
        <w:rPr>
          <w:rFonts w:ascii="Liberation Sans" w:hAnsi="Liberation Sans"/>
        </w:rPr>
        <w:t>The programme is aimed at talented senior leaders with management responsibility, aspiring to develop their skills and knowledge, and progress to more senior roles. It</w:t>
      </w:r>
      <w:r>
        <w:rPr>
          <w:rFonts w:ascii="Liberation Sans" w:hAnsi="Liberation Sans" w:cs="Verdana"/>
        </w:rPr>
        <w:t xml:space="preserve"> gives emerging leaders the insights, skills, knowledge, resources and networks necessary to help them enrich and develop their leadership capacities and capabilities. </w:t>
      </w:r>
      <w:r>
        <w:rPr>
          <w:rFonts w:ascii="Liberation Sans" w:hAnsi="Liberation Sans"/>
        </w:rPr>
        <w:t xml:space="preserve">Nominees from </w:t>
      </w:r>
      <w:r w:rsidR="001E27AA">
        <w:rPr>
          <w:rFonts w:ascii="Liberation Sans" w:hAnsi="Liberation Sans"/>
        </w:rPr>
        <w:t xml:space="preserve">all sectors of, </w:t>
      </w:r>
      <w:r>
        <w:rPr>
          <w:rFonts w:ascii="Liberation Sans" w:hAnsi="Liberation Sans"/>
        </w:rPr>
        <w:t xml:space="preserve">local authorities, </w:t>
      </w:r>
      <w:r w:rsidR="001E27AA">
        <w:rPr>
          <w:rFonts w:ascii="Liberation Sans" w:hAnsi="Liberation Sans"/>
        </w:rPr>
        <w:t xml:space="preserve">in children or adult services </w:t>
      </w:r>
      <w:r>
        <w:rPr>
          <w:rFonts w:ascii="Liberation Sans" w:hAnsi="Liberation Sans"/>
        </w:rPr>
        <w:t xml:space="preserve">as well as </w:t>
      </w:r>
      <w:r w:rsidR="001E27AA">
        <w:rPr>
          <w:rFonts w:ascii="Liberation Sans" w:hAnsi="Liberation Sans"/>
        </w:rPr>
        <w:t xml:space="preserve">commissioners, </w:t>
      </w:r>
      <w:r>
        <w:rPr>
          <w:rFonts w:ascii="Liberation Sans" w:hAnsi="Liberation Sans"/>
        </w:rPr>
        <w:t xml:space="preserve">are </w:t>
      </w:r>
      <w:r w:rsidR="001E27AA">
        <w:rPr>
          <w:rFonts w:ascii="Liberation Sans" w:hAnsi="Liberation Sans"/>
        </w:rPr>
        <w:t xml:space="preserve">also </w:t>
      </w:r>
      <w:r>
        <w:rPr>
          <w:rFonts w:ascii="Liberation Sans" w:hAnsi="Liberation Sans"/>
        </w:rPr>
        <w:t>welcomed.</w:t>
      </w:r>
    </w:p>
    <w:p w14:paraId="17DA95B3" w14:textId="77777777" w:rsidR="0092733B" w:rsidRDefault="0092733B">
      <w:pPr>
        <w:spacing w:line="100" w:lineRule="atLeast"/>
        <w:rPr>
          <w:rFonts w:ascii="Verdana" w:hAnsi="Verdana" w:cs="Verdana"/>
          <w:sz w:val="20"/>
          <w:szCs w:val="20"/>
        </w:rPr>
      </w:pPr>
    </w:p>
    <w:p w14:paraId="37ADB97D" w14:textId="77777777" w:rsidR="0092733B" w:rsidRDefault="0095144B">
      <w:r>
        <w:rPr>
          <w:rFonts w:ascii="Liberation Sans" w:hAnsi="Liberation Sans"/>
        </w:rPr>
        <w:t xml:space="preserve">Participants work in mixed professional groups, with trained coaches, and follow a very successful programme which begins with a 360 evaluation against recognised competencies for the 'Resourceful Leader', followed up with a 1:1 coached session to develop a Personal Development Plan.  </w:t>
      </w:r>
    </w:p>
    <w:p w14:paraId="1EB1B280" w14:textId="77777777" w:rsidR="0092733B" w:rsidRDefault="00857950">
      <w:r>
        <w:rPr>
          <w:rFonts w:ascii="Liberation Sans" w:hAnsi="Liberation Sans"/>
        </w:rPr>
        <w:t>The 6</w:t>
      </w:r>
      <w:r w:rsidR="0095144B">
        <w:rPr>
          <w:rFonts w:ascii="Liberation Sans" w:hAnsi="Liberation Sans"/>
        </w:rPr>
        <w:t xml:space="preserve"> group coaching sessions explore leading the self, leading teams, system leadership and leading in a corporate and political environment. </w:t>
      </w:r>
    </w:p>
    <w:p w14:paraId="221993EC" w14:textId="77777777" w:rsidR="0092733B" w:rsidRDefault="0095144B">
      <w:r>
        <w:rPr>
          <w:rFonts w:ascii="Liberation Sans" w:hAnsi="Liberation Sans"/>
        </w:rPr>
        <w:t>Optional masterclasses focus on key topics such as safeguarding, education, health, and new models of service delivery, to enable those with limited experience in these areas to learn from experts.</w:t>
      </w:r>
    </w:p>
    <w:p w14:paraId="4A4C79C9" w14:textId="77777777" w:rsidR="0092733B" w:rsidRDefault="0092733B">
      <w:pPr>
        <w:rPr>
          <w:rFonts w:ascii="Liberation Sans" w:hAnsi="Liberation Sans"/>
        </w:rPr>
      </w:pPr>
    </w:p>
    <w:p w14:paraId="72E8DE92" w14:textId="394F0980" w:rsidR="0092733B" w:rsidRPr="006E7D43" w:rsidRDefault="0095144B">
      <w:pPr>
        <w:rPr>
          <w:rFonts w:ascii="Liberation Sans" w:hAnsi="Liberation Sans"/>
          <w:color w:val="auto"/>
        </w:rPr>
      </w:pPr>
      <w:r>
        <w:rPr>
          <w:rFonts w:ascii="Liberation Sans" w:hAnsi="Liberation Sans"/>
        </w:rPr>
        <w:t>The programme wi</w:t>
      </w:r>
      <w:r w:rsidR="001E27AA">
        <w:rPr>
          <w:rFonts w:ascii="Liberation Sans" w:hAnsi="Liberation Sans"/>
        </w:rPr>
        <w:t xml:space="preserve">ll start over the summer of </w:t>
      </w:r>
      <w:r w:rsidR="00BB6A75">
        <w:rPr>
          <w:rFonts w:ascii="Liberation Sans" w:hAnsi="Liberation Sans"/>
        </w:rPr>
        <w:t>202</w:t>
      </w:r>
      <w:r w:rsidR="006E7D43">
        <w:rPr>
          <w:rFonts w:ascii="Liberation Sans" w:hAnsi="Liberation Sans"/>
        </w:rPr>
        <w:t>6</w:t>
      </w:r>
      <w:r w:rsidR="00BB6A75">
        <w:rPr>
          <w:rFonts w:ascii="Liberation Sans" w:hAnsi="Liberation Sans"/>
        </w:rPr>
        <w:t xml:space="preserve"> and finish in June 202</w:t>
      </w:r>
      <w:r w:rsidR="006E7D43">
        <w:rPr>
          <w:rFonts w:ascii="Liberation Sans" w:hAnsi="Liberation Sans"/>
        </w:rPr>
        <w:t>7</w:t>
      </w:r>
      <w:r w:rsidR="00BB6A75">
        <w:rPr>
          <w:rFonts w:ascii="Liberation Sans" w:hAnsi="Liberation Sans"/>
        </w:rPr>
        <w:t xml:space="preserve"> The cost</w:t>
      </w:r>
      <w:r w:rsidR="006E7D43">
        <w:rPr>
          <w:rFonts w:ascii="Liberation Sans" w:hAnsi="Liberation Sans"/>
        </w:rPr>
        <w:t xml:space="preserve"> </w:t>
      </w:r>
      <w:r w:rsidR="00BB6A75">
        <w:rPr>
          <w:rFonts w:ascii="Liberation Sans" w:hAnsi="Liberation Sans"/>
        </w:rPr>
        <w:t>is £2</w:t>
      </w:r>
      <w:r w:rsidR="00A548C7">
        <w:rPr>
          <w:rFonts w:ascii="Liberation Sans" w:hAnsi="Liberation Sans"/>
        </w:rPr>
        <w:t>75</w:t>
      </w:r>
      <w:r w:rsidR="00BB6A75">
        <w:rPr>
          <w:rFonts w:ascii="Liberation Sans" w:hAnsi="Liberation Sans"/>
        </w:rPr>
        <w:t>0</w:t>
      </w:r>
      <w:r>
        <w:rPr>
          <w:rFonts w:ascii="Liberation Sans" w:hAnsi="Liberation Sans"/>
        </w:rPr>
        <w:t xml:space="preserve"> per delegate and invoicing arrangements through </w:t>
      </w:r>
      <w:r w:rsidR="006E7D43" w:rsidRPr="006E7D43">
        <w:rPr>
          <w:rFonts w:ascii="Liberation Sans" w:hAnsi="Liberation Sans"/>
          <w:color w:val="auto"/>
        </w:rPr>
        <w:t xml:space="preserve">LIIA will be sent following application  </w:t>
      </w:r>
    </w:p>
    <w:p w14:paraId="6AAF7CF9" w14:textId="77777777" w:rsidR="0092733B" w:rsidRDefault="0095144B">
      <w:pPr>
        <w:rPr>
          <w:rFonts w:ascii="Liberation Sans" w:hAnsi="Liberation Sans"/>
        </w:rPr>
      </w:pPr>
      <w:r>
        <w:rPr>
          <w:rFonts w:ascii="Liberation Sans" w:hAnsi="Liberation Sans"/>
        </w:rPr>
        <w:t xml:space="preserve">The cost covers </w:t>
      </w:r>
    </w:p>
    <w:p w14:paraId="695A5910" w14:textId="77777777" w:rsidR="0092733B" w:rsidRDefault="0095144B">
      <w:pPr>
        <w:pStyle w:val="ListParagraph"/>
        <w:numPr>
          <w:ilvl w:val="0"/>
          <w:numId w:val="1"/>
        </w:numPr>
        <w:rPr>
          <w:rFonts w:ascii="Liberation Sans" w:hAnsi="Liberation Sans"/>
        </w:rPr>
      </w:pPr>
      <w:r>
        <w:rPr>
          <w:rFonts w:ascii="Liberation Sans" w:hAnsi="Liberation Sans"/>
        </w:rPr>
        <w:t>on line 360 evaluation</w:t>
      </w:r>
    </w:p>
    <w:p w14:paraId="4A179746" w14:textId="77777777" w:rsidR="0092733B" w:rsidRDefault="0095144B">
      <w:pPr>
        <w:pStyle w:val="ListParagraph"/>
        <w:numPr>
          <w:ilvl w:val="0"/>
          <w:numId w:val="1"/>
        </w:numPr>
        <w:rPr>
          <w:rFonts w:ascii="Liberation Sans" w:hAnsi="Liberation Sans"/>
        </w:rPr>
      </w:pPr>
      <w:r>
        <w:rPr>
          <w:rFonts w:ascii="Liberation Sans" w:hAnsi="Liberation Sans"/>
        </w:rPr>
        <w:t>1:1 feedback and personal development planning</w:t>
      </w:r>
    </w:p>
    <w:p w14:paraId="061337D1" w14:textId="77777777" w:rsidR="0092733B" w:rsidRDefault="00A548C7">
      <w:pPr>
        <w:pStyle w:val="ListParagraph"/>
        <w:numPr>
          <w:ilvl w:val="0"/>
          <w:numId w:val="1"/>
        </w:numPr>
        <w:rPr>
          <w:rFonts w:ascii="Liberation Sans" w:hAnsi="Liberation Sans"/>
        </w:rPr>
      </w:pPr>
      <w:r>
        <w:rPr>
          <w:rFonts w:ascii="Liberation Sans" w:hAnsi="Liberation Sans"/>
        </w:rPr>
        <w:t>6</w:t>
      </w:r>
      <w:r w:rsidR="0095144B">
        <w:rPr>
          <w:rFonts w:ascii="Liberation Sans" w:hAnsi="Liberation Sans"/>
        </w:rPr>
        <w:t xml:space="preserve"> half day group coaching sessions</w:t>
      </w:r>
    </w:p>
    <w:p w14:paraId="2A51092B" w14:textId="77777777" w:rsidR="0092733B" w:rsidRDefault="0095144B">
      <w:pPr>
        <w:pStyle w:val="ListParagraph"/>
        <w:numPr>
          <w:ilvl w:val="0"/>
          <w:numId w:val="1"/>
        </w:numPr>
        <w:rPr>
          <w:rFonts w:ascii="Liberation Sans" w:hAnsi="Liberation Sans"/>
        </w:rPr>
      </w:pPr>
      <w:r>
        <w:rPr>
          <w:rFonts w:ascii="Liberation Sans" w:hAnsi="Liberation Sans"/>
        </w:rPr>
        <w:t>5 optional half day masterclasses</w:t>
      </w:r>
    </w:p>
    <w:p w14:paraId="01D991F6" w14:textId="77777777" w:rsidR="0092733B" w:rsidRDefault="0095144B">
      <w:pPr>
        <w:pStyle w:val="ListParagraph"/>
        <w:numPr>
          <w:ilvl w:val="0"/>
          <w:numId w:val="1"/>
        </w:numPr>
        <w:rPr>
          <w:rFonts w:ascii="Liberation Sans" w:hAnsi="Liberation Sans"/>
        </w:rPr>
      </w:pPr>
      <w:r>
        <w:rPr>
          <w:rFonts w:ascii="Liberation Sans" w:hAnsi="Liberation Sans"/>
        </w:rPr>
        <w:t>3 half day learning events  - Programme Launch; Mid-point; and Closing.</w:t>
      </w:r>
    </w:p>
    <w:p w14:paraId="12C14DF5" w14:textId="77777777" w:rsidR="0092733B" w:rsidRDefault="0092733B">
      <w:pPr>
        <w:pStyle w:val="ListParagraph"/>
        <w:rPr>
          <w:rFonts w:ascii="Liberation Sans" w:hAnsi="Liberation Sans"/>
        </w:rPr>
      </w:pPr>
    </w:p>
    <w:p w14:paraId="1CD85D57" w14:textId="77777777" w:rsidR="0092733B" w:rsidRDefault="0095144B">
      <w:r>
        <w:rPr>
          <w:rFonts w:ascii="Liberation Sans" w:hAnsi="Liberation Sans"/>
        </w:rPr>
        <w:t>If you would like make a nomination, join the programme, or find out any other information, I can be contacted on</w:t>
      </w:r>
    </w:p>
    <w:p w14:paraId="338198F7" w14:textId="77777777" w:rsidR="0092733B" w:rsidRDefault="0092733B">
      <w:pPr>
        <w:rPr>
          <w:rFonts w:ascii="Liberation Sans" w:hAnsi="Liberation Sans"/>
        </w:rPr>
      </w:pPr>
    </w:p>
    <w:p w14:paraId="0DD604B7" w14:textId="77777777" w:rsidR="0092733B" w:rsidRDefault="0095144B">
      <w:pPr>
        <w:rPr>
          <w:rFonts w:ascii="Liberation Sans" w:hAnsi="Liberation Sans"/>
        </w:rPr>
      </w:pPr>
      <w:r>
        <w:rPr>
          <w:rFonts w:ascii="Liberation Sans" w:hAnsi="Liberation Sans"/>
        </w:rPr>
        <w:t>jackieharrop1@gmail.com or 07795464131</w:t>
      </w:r>
    </w:p>
    <w:p w14:paraId="667F90CF" w14:textId="77777777" w:rsidR="0092733B" w:rsidRDefault="0092733B">
      <w:pPr>
        <w:rPr>
          <w:rFonts w:ascii="Liberation Sans" w:hAnsi="Liberation Sans"/>
        </w:rPr>
      </w:pPr>
    </w:p>
    <w:p w14:paraId="46E3351B" w14:textId="77777777" w:rsidR="009B5208" w:rsidRDefault="0095144B">
      <w:pPr>
        <w:rPr>
          <w:rFonts w:ascii="Liberation Sans" w:hAnsi="Liberation Sans"/>
          <w:i/>
          <w:iCs/>
        </w:rPr>
      </w:pPr>
      <w:r>
        <w:rPr>
          <w:rFonts w:ascii="Liberation Sans" w:hAnsi="Liberation Sans"/>
          <w:i/>
          <w:iCs/>
        </w:rPr>
        <w:t>Further information and nomination forms are also available via our website</w:t>
      </w:r>
    </w:p>
    <w:p w14:paraId="157939D5" w14:textId="77777777" w:rsidR="0092733B" w:rsidRDefault="0095144B">
      <w:pPr>
        <w:rPr>
          <w:rFonts w:ascii="Liberation Sans" w:hAnsi="Liberation Sans"/>
          <w:i/>
          <w:iCs/>
        </w:rPr>
      </w:pPr>
      <w:r>
        <w:rPr>
          <w:rFonts w:ascii="Liberation Sans" w:hAnsi="Liberation Sans"/>
          <w:i/>
          <w:iCs/>
        </w:rPr>
        <w:t xml:space="preserve"> </w:t>
      </w:r>
      <w:r w:rsidR="009B5208">
        <w:rPr>
          <w:rFonts w:ascii="Liberation Sans" w:hAnsi="Liberation Sans"/>
          <w:i/>
          <w:iCs/>
        </w:rPr>
        <w:t xml:space="preserve">NB privacy statement    </w:t>
      </w:r>
      <w:r>
        <w:rPr>
          <w:rFonts w:ascii="Liberation Sans" w:hAnsi="Liberation Sans"/>
          <w:i/>
          <w:iCs/>
        </w:rPr>
        <w:t>www.leadersforlondon360.co.uk</w:t>
      </w:r>
    </w:p>
    <w:p w14:paraId="66AC5EDE" w14:textId="77777777" w:rsidR="0092733B" w:rsidRDefault="0092733B">
      <w:pPr>
        <w:rPr>
          <w:rFonts w:ascii="Liberation Sans" w:hAnsi="Liberation Sans"/>
        </w:rPr>
      </w:pPr>
    </w:p>
    <w:p w14:paraId="7DC05737" w14:textId="77777777" w:rsidR="0092733B" w:rsidRDefault="00FB25E1">
      <w:r>
        <w:rPr>
          <w:noProof/>
          <w:lang w:val="en-GB" w:eastAsia="en-GB" w:bidi="ar-SA"/>
        </w:rPr>
        <w:lastRenderedPageBreak/>
        <w:drawing>
          <wp:anchor distT="0" distB="0" distL="0" distR="0" simplePos="0" relativeHeight="2" behindDoc="0" locked="0" layoutInCell="1" allowOverlap="1" wp14:anchorId="2C924D64" wp14:editId="03AFCD9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343150" cy="828675"/>
            <wp:effectExtent l="0" t="0" r="0" b="9525"/>
            <wp:wrapSquare wrapText="largest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DEE0C0" w14:textId="77777777" w:rsidR="0092733B" w:rsidRDefault="0092733B"/>
    <w:p w14:paraId="3F6104AF" w14:textId="77777777" w:rsidR="0092733B" w:rsidRDefault="0092733B"/>
    <w:p w14:paraId="07FD8CBD" w14:textId="77777777" w:rsidR="0092733B" w:rsidRDefault="0092733B"/>
    <w:p w14:paraId="250CD600" w14:textId="77777777" w:rsidR="0092733B" w:rsidRDefault="0092733B"/>
    <w:p w14:paraId="787A7F56" w14:textId="77777777" w:rsidR="0092733B" w:rsidRDefault="0092733B">
      <w:pPr>
        <w:spacing w:after="120"/>
        <w:jc w:val="center"/>
        <w:rPr>
          <w:rFonts w:ascii="Verdana" w:hAnsi="Verdana" w:cs="Verdana"/>
          <w:sz w:val="20"/>
          <w:szCs w:val="20"/>
        </w:rPr>
      </w:pPr>
    </w:p>
    <w:p w14:paraId="0E73EF12" w14:textId="6A6AF8DB" w:rsidR="0092733B" w:rsidRPr="00FB25E1" w:rsidRDefault="001E27AA">
      <w:pPr>
        <w:tabs>
          <w:tab w:val="left" w:pos="0"/>
        </w:tabs>
        <w:spacing w:after="120"/>
        <w:jc w:val="center"/>
        <w:rPr>
          <w:color w:val="1F497D" w:themeColor="text2"/>
          <w:sz w:val="28"/>
          <w:szCs w:val="28"/>
        </w:rPr>
      </w:pPr>
      <w:r w:rsidRPr="00FB25E1">
        <w:rPr>
          <w:rFonts w:ascii="Verdana" w:hAnsi="Verdana" w:cs="Verdana"/>
          <w:b/>
          <w:color w:val="1F497D" w:themeColor="text2"/>
          <w:sz w:val="28"/>
          <w:szCs w:val="28"/>
        </w:rPr>
        <w:t>NOMINATION FORM FOR COHORT 1</w:t>
      </w:r>
      <w:r w:rsidR="00943CF8">
        <w:rPr>
          <w:rFonts w:ascii="Verdana" w:hAnsi="Verdana" w:cs="Verdana"/>
          <w:b/>
          <w:color w:val="1F497D" w:themeColor="text2"/>
          <w:sz w:val="28"/>
          <w:szCs w:val="28"/>
        </w:rPr>
        <w:t>8</w:t>
      </w:r>
      <w:r w:rsidR="0095144B" w:rsidRPr="00FB25E1">
        <w:rPr>
          <w:rFonts w:ascii="Verdana" w:hAnsi="Verdana" w:cs="Verdana"/>
          <w:b/>
          <w:color w:val="1F497D" w:themeColor="text2"/>
          <w:sz w:val="28"/>
          <w:szCs w:val="28"/>
        </w:rPr>
        <w:t xml:space="preserve"> STARTING SUMMER 20</w:t>
      </w:r>
      <w:r w:rsidR="00BB6A75" w:rsidRPr="00FB25E1">
        <w:rPr>
          <w:rFonts w:ascii="Verdana" w:hAnsi="Verdana" w:cs="Verdana"/>
          <w:b/>
          <w:color w:val="1F497D" w:themeColor="text2"/>
          <w:sz w:val="28"/>
          <w:szCs w:val="28"/>
        </w:rPr>
        <w:t>2</w:t>
      </w:r>
      <w:r w:rsidR="00943CF8">
        <w:rPr>
          <w:rFonts w:ascii="Verdana" w:hAnsi="Verdana" w:cs="Verdana"/>
          <w:b/>
          <w:color w:val="1F497D" w:themeColor="text2"/>
          <w:sz w:val="28"/>
          <w:szCs w:val="28"/>
        </w:rPr>
        <w:t>6</w:t>
      </w:r>
    </w:p>
    <w:p w14:paraId="10A73D84" w14:textId="77777777" w:rsidR="001E27AA" w:rsidRPr="00FB25E1" w:rsidRDefault="0095144B">
      <w:pPr>
        <w:tabs>
          <w:tab w:val="left" w:pos="0"/>
        </w:tabs>
        <w:spacing w:after="120"/>
        <w:jc w:val="center"/>
        <w:rPr>
          <w:rFonts w:ascii="Verdana" w:hAnsi="Verdana" w:cs="Verdana"/>
          <w:b/>
          <w:color w:val="1F497D" w:themeColor="text2"/>
          <w:u w:val="single"/>
        </w:rPr>
      </w:pPr>
      <w:r w:rsidRPr="00FB25E1">
        <w:rPr>
          <w:rFonts w:ascii="Verdana" w:hAnsi="Verdana" w:cs="Verdana"/>
          <w:b/>
          <w:color w:val="1F497D" w:themeColor="text2"/>
        </w:rPr>
        <w:t xml:space="preserve">PLEASE RETURN TO JACKIE HARROP AT </w:t>
      </w:r>
      <w:r w:rsidRPr="00FB25E1">
        <w:rPr>
          <w:rFonts w:ascii="Verdana" w:hAnsi="Verdana" w:cs="Verdana"/>
          <w:b/>
          <w:color w:val="1F497D" w:themeColor="text2"/>
          <w:u w:val="single"/>
        </w:rPr>
        <w:t>jackieharrop1@gmail.com</w:t>
      </w:r>
      <w:r w:rsidR="001E27AA" w:rsidRPr="00FB25E1">
        <w:rPr>
          <w:rFonts w:ascii="Verdana" w:hAnsi="Verdana" w:cs="Verdana"/>
          <w:b/>
          <w:color w:val="1F497D" w:themeColor="text2"/>
          <w:u w:val="single"/>
        </w:rPr>
        <w:t xml:space="preserve">. </w:t>
      </w:r>
    </w:p>
    <w:p w14:paraId="7AEF985D" w14:textId="77777777" w:rsidR="0092733B" w:rsidRPr="00FB25E1" w:rsidRDefault="001E27AA" w:rsidP="00A548C7">
      <w:pPr>
        <w:tabs>
          <w:tab w:val="left" w:pos="0"/>
        </w:tabs>
        <w:spacing w:after="120"/>
        <w:jc w:val="center"/>
        <w:rPr>
          <w:rFonts w:ascii="Verdana" w:hAnsi="Verdana" w:cs="Verdana"/>
          <w:b/>
          <w:i/>
          <w:color w:val="1F497D" w:themeColor="text2"/>
          <w:sz w:val="16"/>
          <w:szCs w:val="16"/>
          <w:u w:val="single"/>
        </w:rPr>
      </w:pPr>
      <w:r w:rsidRPr="00FB25E1">
        <w:rPr>
          <w:rFonts w:ascii="Verdana" w:hAnsi="Verdana" w:cs="Verdana"/>
          <w:b/>
          <w:i/>
          <w:color w:val="1F497D" w:themeColor="text2"/>
          <w:sz w:val="16"/>
          <w:szCs w:val="16"/>
          <w:u w:val="single"/>
        </w:rPr>
        <w:t xml:space="preserve">Your data is protected in accordance with our privacy policy </w:t>
      </w:r>
    </w:p>
    <w:p w14:paraId="54B51674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NOMINATING DCS: </w:t>
      </w:r>
    </w:p>
    <w:p w14:paraId="422B44EB" w14:textId="77777777" w:rsidR="00FB25E1" w:rsidRDefault="00FB25E1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10FFD0FA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NAME: </w:t>
      </w:r>
    </w:p>
    <w:p w14:paraId="4100C5FC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55B8331B" w14:textId="77777777" w:rsidR="0092733B" w:rsidRDefault="0095144B">
      <w:pPr>
        <w:tabs>
          <w:tab w:val="left" w:pos="0"/>
        </w:tabs>
        <w:spacing w:after="120"/>
      </w:pPr>
      <w:r>
        <w:rPr>
          <w:rFonts w:ascii="Verdana" w:hAnsi="Verdana" w:cs="Verdana"/>
          <w:b/>
        </w:rPr>
        <w:t xml:space="preserve">YOUR ROLE: </w:t>
      </w:r>
      <w:r w:rsidR="001E27AA">
        <w:rPr>
          <w:rFonts w:ascii="Verdana" w:hAnsi="Verdana" w:cs="Verdana"/>
          <w:b/>
        </w:rPr>
        <w:t>(</w:t>
      </w:r>
      <w:r w:rsidR="001E27AA" w:rsidRPr="001E27AA">
        <w:rPr>
          <w:rFonts w:ascii="Verdana" w:hAnsi="Verdana" w:cs="Verdana"/>
          <w:b/>
          <w:i/>
          <w:sz w:val="16"/>
          <w:szCs w:val="16"/>
        </w:rPr>
        <w:t>Please clarify if title generic</w:t>
      </w:r>
      <w:r w:rsidR="001E27AA">
        <w:rPr>
          <w:rFonts w:ascii="Verdana" w:hAnsi="Verdana" w:cs="Verdana"/>
          <w:b/>
        </w:rPr>
        <w:t>)</w:t>
      </w:r>
    </w:p>
    <w:p w14:paraId="168D757E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4BE11EB7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LOCAL AUTHORITY AND ADDRESS: </w:t>
      </w:r>
    </w:p>
    <w:p w14:paraId="16643850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1DD102C5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EMAIL ADDRESS: </w:t>
      </w:r>
    </w:p>
    <w:p w14:paraId="766411C2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780A49A4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OFFICE NO: </w:t>
      </w:r>
    </w:p>
    <w:p w14:paraId="3DB816AF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5A4B0606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YOUR MOBILE:  </w:t>
      </w:r>
    </w:p>
    <w:p w14:paraId="0B32F4D7" w14:textId="77777777" w:rsidR="0092733B" w:rsidRDefault="0092733B">
      <w:pPr>
        <w:tabs>
          <w:tab w:val="left" w:pos="0"/>
        </w:tabs>
        <w:spacing w:after="120"/>
        <w:rPr>
          <w:rFonts w:ascii="Verdana" w:hAnsi="Verdana" w:cs="Verdana"/>
          <w:b/>
        </w:rPr>
      </w:pPr>
    </w:p>
    <w:p w14:paraId="3CE79BB8" w14:textId="77777777" w:rsidR="0092733B" w:rsidRDefault="0095144B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NAME OF PA (if applicable): </w:t>
      </w:r>
    </w:p>
    <w:p w14:paraId="1C4DC3DA" w14:textId="77777777" w:rsidR="00FB25E1" w:rsidRDefault="0095144B" w:rsidP="00FB25E1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PA CONTACT NUMBER &amp; EMAIL:</w:t>
      </w:r>
    </w:p>
    <w:p w14:paraId="6E5F4C26" w14:textId="77777777" w:rsidR="00FB25E1" w:rsidRPr="00FB25E1" w:rsidRDefault="00FB25E1" w:rsidP="00FB25E1">
      <w:pPr>
        <w:tabs>
          <w:tab w:val="left" w:pos="0"/>
        </w:tabs>
        <w:spacing w:after="120"/>
        <w:rPr>
          <w:rFonts w:ascii="Verdana" w:hAnsi="Verdana" w:cs="Verdana"/>
          <w:b/>
        </w:rPr>
      </w:pPr>
      <w:r>
        <w:rPr>
          <w:rFonts w:ascii="Liberation Sans" w:hAnsi="Liberation Sans"/>
          <w:b/>
          <w:bCs/>
        </w:rPr>
        <w:t>Your access needs if applicable:</w:t>
      </w:r>
    </w:p>
    <w:p w14:paraId="58F9325B" w14:textId="77777777" w:rsidR="00FB25E1" w:rsidRDefault="00FB25E1">
      <w:pPr>
        <w:tabs>
          <w:tab w:val="left" w:pos="0"/>
        </w:tabs>
        <w:spacing w:after="120"/>
      </w:pPr>
    </w:p>
    <w:p w14:paraId="6B0DC444" w14:textId="77777777" w:rsidR="0092733B" w:rsidRDefault="0095144B">
      <w:pPr>
        <w:tabs>
          <w:tab w:val="left" w:pos="0"/>
        </w:tabs>
        <w:spacing w:after="120"/>
      </w:pPr>
      <w:r>
        <w:rPr>
          <w:rFonts w:ascii="Verdana" w:hAnsi="Verdana" w:cs="Verdana"/>
          <w:b/>
        </w:rPr>
        <w:t xml:space="preserve">PLEASE STATE YOUR TOP 3 REASONS </w:t>
      </w:r>
      <w:r w:rsidR="00A548C7">
        <w:rPr>
          <w:rFonts w:ascii="Verdana" w:hAnsi="Verdana" w:cs="Verdana"/>
          <w:b/>
        </w:rPr>
        <w:t>how participating will improve your leadership</w:t>
      </w:r>
    </w:p>
    <w:p w14:paraId="0A2F6489" w14:textId="77777777" w:rsidR="0092733B" w:rsidRDefault="0095144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1</w:t>
      </w:r>
    </w:p>
    <w:p w14:paraId="57308AC0" w14:textId="77777777" w:rsidR="0092733B" w:rsidRDefault="0092733B">
      <w:pPr>
        <w:rPr>
          <w:rFonts w:ascii="Liberation Sans" w:hAnsi="Liberation Sans"/>
          <w:b/>
          <w:bCs/>
        </w:rPr>
      </w:pPr>
    </w:p>
    <w:p w14:paraId="7C47BD51" w14:textId="77777777" w:rsidR="0092733B" w:rsidRDefault="0092733B">
      <w:pPr>
        <w:rPr>
          <w:rFonts w:ascii="Liberation Sans" w:hAnsi="Liberation Sans"/>
          <w:b/>
          <w:bCs/>
        </w:rPr>
      </w:pPr>
    </w:p>
    <w:p w14:paraId="6736B6E6" w14:textId="77777777" w:rsidR="0092733B" w:rsidRDefault="0095144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2</w:t>
      </w:r>
    </w:p>
    <w:p w14:paraId="391373BE" w14:textId="77777777" w:rsidR="0092733B" w:rsidRDefault="0092733B">
      <w:pPr>
        <w:rPr>
          <w:rFonts w:ascii="Liberation Sans" w:hAnsi="Liberation Sans"/>
          <w:b/>
          <w:bCs/>
        </w:rPr>
      </w:pPr>
    </w:p>
    <w:p w14:paraId="3A4BFFDD" w14:textId="77777777" w:rsidR="0092733B" w:rsidRDefault="0092733B">
      <w:pPr>
        <w:rPr>
          <w:rFonts w:ascii="Liberation Sans" w:hAnsi="Liberation Sans"/>
          <w:b/>
          <w:bCs/>
        </w:rPr>
      </w:pPr>
    </w:p>
    <w:p w14:paraId="10A391D6" w14:textId="77777777" w:rsidR="00A548C7" w:rsidRDefault="0095144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3</w:t>
      </w:r>
    </w:p>
    <w:p w14:paraId="6E1E7C55" w14:textId="77777777" w:rsidR="00A548C7" w:rsidRPr="00FB25E1" w:rsidRDefault="00FB25E1" w:rsidP="00FB25E1">
      <w:pPr>
        <w:tabs>
          <w:tab w:val="left" w:pos="0"/>
        </w:tabs>
        <w:spacing w:after="120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</w:rPr>
        <w:t>(</w:t>
      </w:r>
      <w:r w:rsidRPr="00FB25E1">
        <w:rPr>
          <w:rFonts w:ascii="Verdana" w:hAnsi="Verdana" w:cs="Verdana"/>
          <w:b/>
          <w:sz w:val="18"/>
          <w:szCs w:val="18"/>
        </w:rPr>
        <w:t>You will need to provide a purchase order number and invoicing details</w:t>
      </w:r>
      <w:r>
        <w:rPr>
          <w:rFonts w:ascii="Verdana" w:hAnsi="Verdana" w:cs="Verdana"/>
          <w:b/>
          <w:sz w:val="18"/>
          <w:szCs w:val="18"/>
        </w:rPr>
        <w:t xml:space="preserve"> once your application is accepted) </w:t>
      </w:r>
    </w:p>
    <w:sectPr w:rsidR="00A548C7" w:rsidRPr="00FB25E1" w:rsidSect="0092733B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4071D"/>
    <w:multiLevelType w:val="multilevel"/>
    <w:tmpl w:val="631A63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D587992"/>
    <w:multiLevelType w:val="multilevel"/>
    <w:tmpl w:val="3BB2A8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27991418">
    <w:abstractNumId w:val="0"/>
  </w:num>
  <w:num w:numId="2" w16cid:durableId="948857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3B"/>
    <w:rsid w:val="00056056"/>
    <w:rsid w:val="00087A01"/>
    <w:rsid w:val="001449B7"/>
    <w:rsid w:val="001A156E"/>
    <w:rsid w:val="001E27AA"/>
    <w:rsid w:val="003C04BD"/>
    <w:rsid w:val="00560FCF"/>
    <w:rsid w:val="00571FF9"/>
    <w:rsid w:val="005C050E"/>
    <w:rsid w:val="006E7D43"/>
    <w:rsid w:val="00857950"/>
    <w:rsid w:val="0092733B"/>
    <w:rsid w:val="00943CF8"/>
    <w:rsid w:val="0095144B"/>
    <w:rsid w:val="00987EA2"/>
    <w:rsid w:val="009B5208"/>
    <w:rsid w:val="00A548C7"/>
    <w:rsid w:val="00A87301"/>
    <w:rsid w:val="00BB6A75"/>
    <w:rsid w:val="00D61704"/>
    <w:rsid w:val="00FB25E1"/>
    <w:rsid w:val="00F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FF34F"/>
  <w15:docId w15:val="{A09198E7-621A-48F7-AECC-785C93BE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CB"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3">
    <w:name w:val="ListLabel 3"/>
    <w:qFormat/>
    <w:rsid w:val="00147FCB"/>
    <w:rPr>
      <w:rFonts w:cs="Courier New"/>
    </w:rPr>
  </w:style>
  <w:style w:type="character" w:customStyle="1" w:styleId="ListLabel4">
    <w:name w:val="ListLabel 4"/>
    <w:qFormat/>
    <w:rsid w:val="0092733B"/>
    <w:rPr>
      <w:rFonts w:ascii="Liberation Sans" w:hAnsi="Liberation Sans" w:cs="Symbol"/>
    </w:rPr>
  </w:style>
  <w:style w:type="character" w:customStyle="1" w:styleId="ListLabel5">
    <w:name w:val="ListLabel 5"/>
    <w:qFormat/>
    <w:rsid w:val="0092733B"/>
    <w:rPr>
      <w:rFonts w:cs="Courier New"/>
    </w:rPr>
  </w:style>
  <w:style w:type="character" w:customStyle="1" w:styleId="ListLabel6">
    <w:name w:val="ListLabel 6"/>
    <w:qFormat/>
    <w:rsid w:val="0092733B"/>
    <w:rPr>
      <w:rFonts w:cs="Wingdings"/>
    </w:rPr>
  </w:style>
  <w:style w:type="character" w:customStyle="1" w:styleId="ListLabel7">
    <w:name w:val="ListLabel 7"/>
    <w:qFormat/>
    <w:rsid w:val="0092733B"/>
    <w:rPr>
      <w:rFonts w:ascii="Liberation Sans" w:hAnsi="Liberation Sans" w:cs="Symbol"/>
    </w:rPr>
  </w:style>
  <w:style w:type="character" w:customStyle="1" w:styleId="ListLabel8">
    <w:name w:val="ListLabel 8"/>
    <w:qFormat/>
    <w:rsid w:val="0092733B"/>
    <w:rPr>
      <w:rFonts w:cs="Courier New"/>
    </w:rPr>
  </w:style>
  <w:style w:type="character" w:customStyle="1" w:styleId="ListLabel9">
    <w:name w:val="ListLabel 9"/>
    <w:qFormat/>
    <w:rsid w:val="0092733B"/>
    <w:rPr>
      <w:rFonts w:cs="Wingdings"/>
    </w:rPr>
  </w:style>
  <w:style w:type="character" w:customStyle="1" w:styleId="ListLabel10">
    <w:name w:val="ListLabel 10"/>
    <w:qFormat/>
    <w:rsid w:val="0092733B"/>
    <w:rPr>
      <w:rFonts w:ascii="Liberation Sans" w:hAnsi="Liberation Sans" w:cs="Symbol"/>
    </w:rPr>
  </w:style>
  <w:style w:type="character" w:customStyle="1" w:styleId="ListLabel11">
    <w:name w:val="ListLabel 11"/>
    <w:qFormat/>
    <w:rsid w:val="0092733B"/>
    <w:rPr>
      <w:rFonts w:cs="Courier New"/>
    </w:rPr>
  </w:style>
  <w:style w:type="character" w:customStyle="1" w:styleId="ListLabel12">
    <w:name w:val="ListLabel 12"/>
    <w:qFormat/>
    <w:rsid w:val="0092733B"/>
    <w:rPr>
      <w:rFonts w:cs="Wingdings"/>
    </w:rPr>
  </w:style>
  <w:style w:type="character" w:customStyle="1" w:styleId="ListLabel13">
    <w:name w:val="ListLabel 13"/>
    <w:qFormat/>
    <w:rsid w:val="0092733B"/>
    <w:rPr>
      <w:rFonts w:ascii="Liberation Sans" w:hAnsi="Liberation Sans" w:cs="Symbol"/>
    </w:rPr>
  </w:style>
  <w:style w:type="character" w:customStyle="1" w:styleId="ListLabel14">
    <w:name w:val="ListLabel 14"/>
    <w:qFormat/>
    <w:rsid w:val="0092733B"/>
    <w:rPr>
      <w:rFonts w:cs="Courier New"/>
    </w:rPr>
  </w:style>
  <w:style w:type="character" w:customStyle="1" w:styleId="ListLabel15">
    <w:name w:val="ListLabel 15"/>
    <w:qFormat/>
    <w:rsid w:val="0092733B"/>
    <w:rPr>
      <w:rFonts w:cs="Wingdings"/>
    </w:rPr>
  </w:style>
  <w:style w:type="character" w:customStyle="1" w:styleId="ListLabel16">
    <w:name w:val="ListLabel 16"/>
    <w:qFormat/>
    <w:rsid w:val="0092733B"/>
    <w:rPr>
      <w:rFonts w:ascii="Liberation Sans" w:hAnsi="Liberation Sans" w:cs="Symbol"/>
    </w:rPr>
  </w:style>
  <w:style w:type="character" w:customStyle="1" w:styleId="ListLabel17">
    <w:name w:val="ListLabel 17"/>
    <w:qFormat/>
    <w:rsid w:val="0092733B"/>
    <w:rPr>
      <w:rFonts w:cs="Courier New"/>
    </w:rPr>
  </w:style>
  <w:style w:type="character" w:customStyle="1" w:styleId="ListLabel18">
    <w:name w:val="ListLabel 18"/>
    <w:qFormat/>
    <w:rsid w:val="0092733B"/>
    <w:rPr>
      <w:rFonts w:cs="Wingdings"/>
    </w:rPr>
  </w:style>
  <w:style w:type="character" w:customStyle="1" w:styleId="ListLabel19">
    <w:name w:val="ListLabel 19"/>
    <w:qFormat/>
    <w:rsid w:val="0092733B"/>
    <w:rPr>
      <w:rFonts w:ascii="Liberation Sans" w:hAnsi="Liberation Sans" w:cs="Symbol"/>
    </w:rPr>
  </w:style>
  <w:style w:type="character" w:customStyle="1" w:styleId="ListLabel20">
    <w:name w:val="ListLabel 20"/>
    <w:qFormat/>
    <w:rsid w:val="0092733B"/>
    <w:rPr>
      <w:rFonts w:cs="Courier New"/>
    </w:rPr>
  </w:style>
  <w:style w:type="character" w:customStyle="1" w:styleId="ListLabel21">
    <w:name w:val="ListLabel 21"/>
    <w:qFormat/>
    <w:rsid w:val="0092733B"/>
    <w:rPr>
      <w:rFonts w:cs="Wingdings"/>
    </w:rPr>
  </w:style>
  <w:style w:type="paragraph" w:customStyle="1" w:styleId="Heading">
    <w:name w:val="Heading"/>
    <w:basedOn w:val="Normal"/>
    <w:next w:val="TextBody"/>
    <w:qFormat/>
    <w:rsid w:val="00147FCB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rsid w:val="00147FCB"/>
    <w:pPr>
      <w:spacing w:after="140" w:line="288" w:lineRule="auto"/>
    </w:pPr>
  </w:style>
  <w:style w:type="paragraph" w:styleId="List">
    <w:name w:val="List"/>
    <w:basedOn w:val="TextBody"/>
    <w:rsid w:val="00147FCB"/>
  </w:style>
  <w:style w:type="paragraph" w:styleId="Caption">
    <w:name w:val="caption"/>
    <w:basedOn w:val="Normal"/>
    <w:qFormat/>
    <w:rsid w:val="00147FC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147FCB"/>
    <w:pPr>
      <w:suppressLineNumbers/>
    </w:pPr>
  </w:style>
  <w:style w:type="paragraph" w:styleId="ListParagraph">
    <w:name w:val="List Paragraph"/>
    <w:basedOn w:val="Normal"/>
    <w:qFormat/>
    <w:rsid w:val="00147FCB"/>
    <w:pPr>
      <w:ind w:left="72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44B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44B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A8436C8-1683-4FAF-B2B7-8D8C489993B2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B1B2C15C-8E36-493B-BDAC-2C37F5FFF03A}">
      <dgm:prSet phldrT="[Text]" custT="1"/>
      <dgm:spPr>
        <a:solidFill>
          <a:srgbClr val="ABBF08"/>
        </a:solidFill>
      </dgm:spPr>
      <dgm:t>
        <a:bodyPr/>
        <a:lstStyle/>
        <a:p>
          <a:r>
            <a:rPr lang="en-GB" sz="5000">
              <a:latin typeface="Arial" pitchFamily="34" charset="0"/>
              <a:cs typeface="Arial" pitchFamily="34" charset="0"/>
            </a:rPr>
            <a:t>L</a:t>
          </a:r>
        </a:p>
      </dgm:t>
    </dgm:pt>
    <dgm:pt modelId="{8D401569-1E80-40D4-BF1D-EEB4AEA4678F}" type="parTrans" cxnId="{FD7AE998-D287-47E1-8BE3-749770E062A6}">
      <dgm:prSet/>
      <dgm:spPr/>
      <dgm:t>
        <a:bodyPr/>
        <a:lstStyle/>
        <a:p>
          <a:endParaRPr lang="en-GB"/>
        </a:p>
      </dgm:t>
    </dgm:pt>
    <dgm:pt modelId="{79B0F091-9C43-4DC9-AE7B-2E4F44F4418E}" type="sibTrans" cxnId="{FD7AE998-D287-47E1-8BE3-749770E062A6}">
      <dgm:prSet/>
      <dgm:spPr/>
      <dgm:t>
        <a:bodyPr/>
        <a:lstStyle/>
        <a:p>
          <a:endParaRPr lang="en-GB"/>
        </a:p>
      </dgm:t>
    </dgm:pt>
    <dgm:pt modelId="{417DFD6D-991F-477E-AACE-D1CD30864FAC}">
      <dgm:prSet phldrT="[Text]" custT="1"/>
      <dgm:spPr>
        <a:solidFill>
          <a:srgbClr val="ABBF08"/>
        </a:solidFill>
      </dgm:spPr>
      <dgm:t>
        <a:bodyPr/>
        <a:lstStyle/>
        <a:p>
          <a:r>
            <a:rPr lang="en-GB" sz="5000">
              <a:latin typeface="Arial" pitchFamily="34" charset="0"/>
              <a:cs typeface="Arial" pitchFamily="34" charset="0"/>
            </a:rPr>
            <a:t>4</a:t>
          </a:r>
        </a:p>
      </dgm:t>
    </dgm:pt>
    <dgm:pt modelId="{2DD1E20C-F9A7-4486-A50A-932101EB8825}" type="parTrans" cxnId="{AFA44FF0-7BBF-4A92-887F-351091FD3F43}">
      <dgm:prSet/>
      <dgm:spPr/>
      <dgm:t>
        <a:bodyPr/>
        <a:lstStyle/>
        <a:p>
          <a:endParaRPr lang="en-GB"/>
        </a:p>
      </dgm:t>
    </dgm:pt>
    <dgm:pt modelId="{29B148A2-DDBA-4EBD-BE72-13EB2470B959}" type="sibTrans" cxnId="{AFA44FF0-7BBF-4A92-887F-351091FD3F43}">
      <dgm:prSet/>
      <dgm:spPr/>
      <dgm:t>
        <a:bodyPr/>
        <a:lstStyle/>
        <a:p>
          <a:endParaRPr lang="en-GB"/>
        </a:p>
      </dgm:t>
    </dgm:pt>
    <dgm:pt modelId="{19CE1C94-250D-4E4D-8EFE-E30E83AA9F49}">
      <dgm:prSet phldrT="[Text]" custT="1"/>
      <dgm:spPr>
        <a:solidFill>
          <a:srgbClr val="ABBF08"/>
        </a:solidFill>
      </dgm:spPr>
      <dgm:t>
        <a:bodyPr/>
        <a:lstStyle/>
        <a:p>
          <a:r>
            <a:rPr lang="en-GB" sz="5000">
              <a:latin typeface="Arial" pitchFamily="34" charset="0"/>
              <a:cs typeface="Arial" pitchFamily="34" charset="0"/>
            </a:rPr>
            <a:t>L</a:t>
          </a:r>
        </a:p>
      </dgm:t>
    </dgm:pt>
    <dgm:pt modelId="{2C096D25-4555-4D94-9E14-4F059682539A}" type="parTrans" cxnId="{F7A693AA-7295-46C1-A148-8B0D960F866E}">
      <dgm:prSet/>
      <dgm:spPr/>
      <dgm:t>
        <a:bodyPr/>
        <a:lstStyle/>
        <a:p>
          <a:endParaRPr lang="en-GB"/>
        </a:p>
      </dgm:t>
    </dgm:pt>
    <dgm:pt modelId="{D1675481-C865-4FB0-8811-78CF6730B160}" type="sibTrans" cxnId="{F7A693AA-7295-46C1-A148-8B0D960F866E}">
      <dgm:prSet/>
      <dgm:spPr/>
      <dgm:t>
        <a:bodyPr/>
        <a:lstStyle/>
        <a:p>
          <a:endParaRPr lang="en-GB"/>
        </a:p>
      </dgm:t>
    </dgm:pt>
    <dgm:pt modelId="{3445CA25-C210-4F17-A359-F1F7597A258E}" type="pres">
      <dgm:prSet presAssocID="{BA8436C8-1683-4FAF-B2B7-8D8C489993B2}" presName="Name0" presStyleCnt="0">
        <dgm:presLayoutVars>
          <dgm:dir/>
          <dgm:animLvl val="lvl"/>
          <dgm:resizeHandles val="exact"/>
        </dgm:presLayoutVars>
      </dgm:prSet>
      <dgm:spPr/>
    </dgm:pt>
    <dgm:pt modelId="{BAC4FFE3-A6C1-4964-A64A-626C4129C6B9}" type="pres">
      <dgm:prSet presAssocID="{B1B2C15C-8E36-493B-BDAC-2C37F5FFF03A}" presName="parTxOnly" presStyleLbl="node1" presStyleIdx="0" presStyleCnt="3" custScaleX="21879" custScaleY="38276" custLinFactNeighborX="-2154">
        <dgm:presLayoutVars>
          <dgm:chMax val="0"/>
          <dgm:chPref val="0"/>
          <dgm:bulletEnabled val="1"/>
        </dgm:presLayoutVars>
      </dgm:prSet>
      <dgm:spPr/>
    </dgm:pt>
    <dgm:pt modelId="{707A3ED1-4126-4E37-9A7E-EF528EDF6530}" type="pres">
      <dgm:prSet presAssocID="{79B0F091-9C43-4DC9-AE7B-2E4F44F4418E}" presName="parTxOnlySpace" presStyleCnt="0"/>
      <dgm:spPr/>
    </dgm:pt>
    <dgm:pt modelId="{C6C7431E-FCD1-4E68-8671-D37D8554EE4F}" type="pres">
      <dgm:prSet presAssocID="{417DFD6D-991F-477E-AACE-D1CD30864FAC}" presName="parTxOnly" presStyleLbl="node1" presStyleIdx="1" presStyleCnt="3" custScaleX="26093" custScaleY="50499">
        <dgm:presLayoutVars>
          <dgm:chMax val="0"/>
          <dgm:chPref val="0"/>
          <dgm:bulletEnabled val="1"/>
        </dgm:presLayoutVars>
      </dgm:prSet>
      <dgm:spPr/>
    </dgm:pt>
    <dgm:pt modelId="{C0662E00-7BE2-468C-8E00-3A5D0F320557}" type="pres">
      <dgm:prSet presAssocID="{29B148A2-DDBA-4EBD-BE72-13EB2470B959}" presName="parTxOnlySpace" presStyleCnt="0"/>
      <dgm:spPr/>
    </dgm:pt>
    <dgm:pt modelId="{55B24DA0-F748-464B-A5AC-D3D421052F6B}" type="pres">
      <dgm:prSet presAssocID="{19CE1C94-250D-4E4D-8EFE-E30E83AA9F49}" presName="parTxOnly" presStyleLbl="node1" presStyleIdx="2" presStyleCnt="3" custScaleX="32840" custScaleY="67225" custLinFactNeighborX="-21271" custLinFactNeighborY="989">
        <dgm:presLayoutVars>
          <dgm:chMax val="0"/>
          <dgm:chPref val="0"/>
          <dgm:bulletEnabled val="1"/>
        </dgm:presLayoutVars>
      </dgm:prSet>
      <dgm:spPr/>
    </dgm:pt>
  </dgm:ptLst>
  <dgm:cxnLst>
    <dgm:cxn modelId="{DFADB713-05F7-4870-BE8B-4FB82995F089}" type="presOf" srcId="{417DFD6D-991F-477E-AACE-D1CD30864FAC}" destId="{C6C7431E-FCD1-4E68-8671-D37D8554EE4F}" srcOrd="0" destOrd="0" presId="urn:microsoft.com/office/officeart/2005/8/layout/chevron1"/>
    <dgm:cxn modelId="{8270C84C-02D5-49BC-9EDC-A00F0662E2AF}" type="presOf" srcId="{B1B2C15C-8E36-493B-BDAC-2C37F5FFF03A}" destId="{BAC4FFE3-A6C1-4964-A64A-626C4129C6B9}" srcOrd="0" destOrd="0" presId="urn:microsoft.com/office/officeart/2005/8/layout/chevron1"/>
    <dgm:cxn modelId="{50F3D273-7F94-49C2-9B9C-92119FF9C1E4}" type="presOf" srcId="{19CE1C94-250D-4E4D-8EFE-E30E83AA9F49}" destId="{55B24DA0-F748-464B-A5AC-D3D421052F6B}" srcOrd="0" destOrd="0" presId="urn:microsoft.com/office/officeart/2005/8/layout/chevron1"/>
    <dgm:cxn modelId="{FD7AE998-D287-47E1-8BE3-749770E062A6}" srcId="{BA8436C8-1683-4FAF-B2B7-8D8C489993B2}" destId="{B1B2C15C-8E36-493B-BDAC-2C37F5FFF03A}" srcOrd="0" destOrd="0" parTransId="{8D401569-1E80-40D4-BF1D-EEB4AEA4678F}" sibTransId="{79B0F091-9C43-4DC9-AE7B-2E4F44F4418E}"/>
    <dgm:cxn modelId="{5D10CEA4-4DBE-43C0-8B44-D6E8276CB663}" type="presOf" srcId="{BA8436C8-1683-4FAF-B2B7-8D8C489993B2}" destId="{3445CA25-C210-4F17-A359-F1F7597A258E}" srcOrd="0" destOrd="0" presId="urn:microsoft.com/office/officeart/2005/8/layout/chevron1"/>
    <dgm:cxn modelId="{F7A693AA-7295-46C1-A148-8B0D960F866E}" srcId="{BA8436C8-1683-4FAF-B2B7-8D8C489993B2}" destId="{19CE1C94-250D-4E4D-8EFE-E30E83AA9F49}" srcOrd="2" destOrd="0" parTransId="{2C096D25-4555-4D94-9E14-4F059682539A}" sibTransId="{D1675481-C865-4FB0-8811-78CF6730B160}"/>
    <dgm:cxn modelId="{AFA44FF0-7BBF-4A92-887F-351091FD3F43}" srcId="{BA8436C8-1683-4FAF-B2B7-8D8C489993B2}" destId="{417DFD6D-991F-477E-AACE-D1CD30864FAC}" srcOrd="1" destOrd="0" parTransId="{2DD1E20C-F9A7-4486-A50A-932101EB8825}" sibTransId="{29B148A2-DDBA-4EBD-BE72-13EB2470B959}"/>
    <dgm:cxn modelId="{180E8E57-15E7-40A9-847F-FB1851AEA9A0}" type="presParOf" srcId="{3445CA25-C210-4F17-A359-F1F7597A258E}" destId="{BAC4FFE3-A6C1-4964-A64A-626C4129C6B9}" srcOrd="0" destOrd="0" presId="urn:microsoft.com/office/officeart/2005/8/layout/chevron1"/>
    <dgm:cxn modelId="{A714B0F5-C3D2-4C6A-B557-7EEC7EED3F65}" type="presParOf" srcId="{3445CA25-C210-4F17-A359-F1F7597A258E}" destId="{707A3ED1-4126-4E37-9A7E-EF528EDF6530}" srcOrd="1" destOrd="0" presId="urn:microsoft.com/office/officeart/2005/8/layout/chevron1"/>
    <dgm:cxn modelId="{C2A88A45-20CD-45B2-BD2B-8ED2CBC23F0D}" type="presParOf" srcId="{3445CA25-C210-4F17-A359-F1F7597A258E}" destId="{C6C7431E-FCD1-4E68-8671-D37D8554EE4F}" srcOrd="2" destOrd="0" presId="urn:microsoft.com/office/officeart/2005/8/layout/chevron1"/>
    <dgm:cxn modelId="{A023D80E-B207-43DA-8A85-D1110F472409}" type="presParOf" srcId="{3445CA25-C210-4F17-A359-F1F7597A258E}" destId="{C0662E00-7BE2-468C-8E00-3A5D0F320557}" srcOrd="3" destOrd="0" presId="urn:microsoft.com/office/officeart/2005/8/layout/chevron1"/>
    <dgm:cxn modelId="{BC644CDC-877E-415B-BBF0-6977D44EE860}" type="presParOf" srcId="{3445CA25-C210-4F17-A359-F1F7597A258E}" destId="{55B24DA0-F748-464B-A5AC-D3D421052F6B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AC4FFE3-A6C1-4964-A64A-626C4129C6B9}">
      <dsp:nvSpPr>
        <dsp:cNvPr id="0" name=""/>
        <dsp:cNvSpPr/>
      </dsp:nvSpPr>
      <dsp:spPr>
        <a:xfrm>
          <a:off x="739" y="1613"/>
          <a:ext cx="832" cy="582"/>
        </a:xfrm>
        <a:prstGeom prst="chevron">
          <a:avLst/>
        </a:prstGeom>
        <a:solidFill>
          <a:srgbClr val="ABBF08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25" tIns="66675" rIns="66675" bIns="66675" numCol="1" spcCol="1270" anchor="ctr" anchorCtr="0">
          <a:noAutofit/>
        </a:bodyPr>
        <a:lstStyle/>
        <a:p>
          <a:pPr marL="0" lvl="0" indent="0" algn="ctr" defTabSz="2222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0" kern="1200">
              <a:latin typeface="Arial" pitchFamily="34" charset="0"/>
              <a:cs typeface="Arial" pitchFamily="34" charset="0"/>
            </a:rPr>
            <a:t>L</a:t>
          </a:r>
        </a:p>
      </dsp:txBody>
      <dsp:txXfrm>
        <a:off x="1030" y="1613"/>
        <a:ext cx="250" cy="582"/>
      </dsp:txXfrm>
    </dsp:sp>
    <dsp:sp modelId="{C6C7431E-FCD1-4E68-8671-D37D8554EE4F}">
      <dsp:nvSpPr>
        <dsp:cNvPr id="0" name=""/>
        <dsp:cNvSpPr/>
      </dsp:nvSpPr>
      <dsp:spPr>
        <a:xfrm>
          <a:off x="1199" y="1520"/>
          <a:ext cx="993" cy="768"/>
        </a:xfrm>
        <a:prstGeom prst="chevron">
          <a:avLst/>
        </a:prstGeom>
        <a:solidFill>
          <a:srgbClr val="ABBF08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25" tIns="66675" rIns="66675" bIns="66675" numCol="1" spcCol="1270" anchor="ctr" anchorCtr="0">
          <a:noAutofit/>
        </a:bodyPr>
        <a:lstStyle/>
        <a:p>
          <a:pPr marL="0" lvl="0" indent="0" algn="ctr" defTabSz="2222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0" kern="1200">
              <a:latin typeface="Arial" pitchFamily="34" charset="0"/>
              <a:cs typeface="Arial" pitchFamily="34" charset="0"/>
            </a:rPr>
            <a:t>4</a:t>
          </a:r>
        </a:p>
      </dsp:txBody>
      <dsp:txXfrm>
        <a:off x="1583" y="1520"/>
        <a:ext cx="225" cy="768"/>
      </dsp:txXfrm>
    </dsp:sp>
    <dsp:sp modelId="{55B24DA0-F748-464B-A5AC-D3D421052F6B}">
      <dsp:nvSpPr>
        <dsp:cNvPr id="0" name=""/>
        <dsp:cNvSpPr/>
      </dsp:nvSpPr>
      <dsp:spPr>
        <a:xfrm>
          <a:off x="1731" y="1408"/>
          <a:ext cx="1249" cy="1023"/>
        </a:xfrm>
        <a:prstGeom prst="chevron">
          <a:avLst/>
        </a:prstGeom>
        <a:solidFill>
          <a:srgbClr val="ABBF08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25" tIns="66675" rIns="66675" bIns="66675" numCol="1" spcCol="1270" anchor="ctr" anchorCtr="0">
          <a:noAutofit/>
        </a:bodyPr>
        <a:lstStyle/>
        <a:p>
          <a:pPr marL="0" lvl="0" indent="0" algn="ctr" defTabSz="2222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0" kern="1200">
              <a:latin typeface="Arial" pitchFamily="34" charset="0"/>
              <a:cs typeface="Arial" pitchFamily="34" charset="0"/>
            </a:rPr>
            <a:t>L</a:t>
          </a:r>
        </a:p>
      </dsp:txBody>
      <dsp:txXfrm>
        <a:off x="2243" y="1408"/>
        <a:ext cx="226" cy="102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Netready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 Randon-Cooper</cp:lastModifiedBy>
  <cp:revision>2</cp:revision>
  <cp:lastPrinted>2016-05-26T17:11:00Z</cp:lastPrinted>
  <dcterms:created xsi:type="dcterms:W3CDTF">2026-06-09T10:13:00Z</dcterms:created>
  <dcterms:modified xsi:type="dcterms:W3CDTF">2026-06-09T10:13:00Z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Netready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